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AF" w:rsidRDefault="00F53C1F" w:rsidP="003F6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17. 4. </w:t>
      </w:r>
      <w:r w:rsidR="003F6EAF">
        <w:rPr>
          <w:b/>
          <w:sz w:val="32"/>
          <w:szCs w:val="32"/>
        </w:rPr>
        <w:t xml:space="preserve">  KLEKLJANJE</w:t>
      </w:r>
    </w:p>
    <w:p w:rsidR="003F6EAF" w:rsidRDefault="003F6EAF" w:rsidP="003F6EA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KLEKLJANJE - </w:t>
      </w:r>
      <w:r>
        <w:rPr>
          <w:b/>
          <w:color w:val="FF0000"/>
        </w:rPr>
        <w:t>NAVODILA ZA SAMOSTOJNO DELO ( 24/35)</w:t>
      </w:r>
    </w:p>
    <w:p w:rsidR="003F6EAF" w:rsidRDefault="003F6EAF" w:rsidP="003F6EAF">
      <w:pPr>
        <w:rPr>
          <w:sz w:val="28"/>
          <w:szCs w:val="28"/>
        </w:rPr>
      </w:pPr>
      <w:r>
        <w:rPr>
          <w:sz w:val="28"/>
          <w:szCs w:val="28"/>
        </w:rPr>
        <w:t>Na spodnji povezavi si oglejte 30 minutno izobraževalno dokumentarno oddajo o Klekljani čipki v risu časa – 2. del.</w:t>
      </w:r>
    </w:p>
    <w:p w:rsidR="003F6EAF" w:rsidRDefault="003F6EAF" w:rsidP="003F6EAF">
      <w:pPr>
        <w:rPr>
          <w:sz w:val="28"/>
          <w:szCs w:val="28"/>
        </w:rPr>
      </w:pPr>
      <w:r>
        <w:rPr>
          <w:sz w:val="28"/>
          <w:szCs w:val="28"/>
        </w:rPr>
        <w:t>Povezavo kopirajta v spletni brskalnik.</w:t>
      </w:r>
    </w:p>
    <w:p w:rsidR="005E6100" w:rsidRDefault="005E6100" w:rsidP="002A732D">
      <w:pPr>
        <w:spacing w:before="300" w:after="0" w:line="345" w:lineRule="atLeast"/>
        <w:outlineLvl w:val="2"/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</w:pPr>
    </w:p>
    <w:p w:rsidR="005E6100" w:rsidRPr="003F6EAF" w:rsidRDefault="003F6EAF" w:rsidP="002A732D">
      <w:pPr>
        <w:spacing w:before="300" w:after="0" w:line="345" w:lineRule="atLeast"/>
        <w:outlineLvl w:val="2"/>
        <w:rPr>
          <w:rFonts w:ascii="Arial" w:eastAsia="Times New Roman" w:hAnsi="Arial" w:cs="Arial"/>
          <w:b/>
          <w:bCs/>
          <w:caps/>
          <w:color w:val="161616"/>
          <w:sz w:val="24"/>
          <w:szCs w:val="24"/>
          <w:lang w:eastAsia="sl-SI"/>
        </w:rPr>
      </w:pPr>
      <w:hyperlink r:id="rId4" w:history="1">
        <w:r w:rsidR="005E6100" w:rsidRPr="003F6EAF">
          <w:rPr>
            <w:rStyle w:val="Hiperpovezava"/>
            <w:sz w:val="24"/>
            <w:szCs w:val="24"/>
          </w:rPr>
          <w:t>https://4d.rtvslo.si/arhiv/dokumentarni-filmi-in-oddaje-kulturno-umetniski-program/174369005</w:t>
        </w:r>
      </w:hyperlink>
    </w:p>
    <w:p w:rsidR="003F6EAF" w:rsidRDefault="003F6EAF" w:rsidP="002A732D">
      <w:pPr>
        <w:spacing w:before="300" w:after="0" w:line="345" w:lineRule="atLeast"/>
        <w:outlineLvl w:val="2"/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</w:pPr>
    </w:p>
    <w:p w:rsidR="002A732D" w:rsidRPr="002A732D" w:rsidRDefault="002A732D" w:rsidP="002A732D">
      <w:pPr>
        <w:spacing w:before="300" w:after="0" w:line="345" w:lineRule="atLeast"/>
        <w:outlineLvl w:val="2"/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</w:pPr>
      <w:r w:rsidRPr="002A732D"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  <w:t>KLEKLJANA ČIPKA V RISU ČASA, 2/3</w:t>
      </w:r>
    </w:p>
    <w:p w:rsidR="003F6EAF" w:rsidRDefault="003F6EAF" w:rsidP="002A732D">
      <w:pPr>
        <w:spacing w:line="285" w:lineRule="atLeast"/>
        <w:rPr>
          <w:rFonts w:ascii="Arial" w:eastAsia="Times New Roman" w:hAnsi="Arial" w:cs="Arial"/>
          <w:b/>
          <w:bCs/>
          <w:caps/>
          <w:color w:val="161616"/>
          <w:sz w:val="27"/>
          <w:szCs w:val="27"/>
          <w:lang w:eastAsia="sl-SI"/>
        </w:rPr>
      </w:pPr>
    </w:p>
    <w:p w:rsidR="002A732D" w:rsidRPr="003F6EAF" w:rsidRDefault="002A732D" w:rsidP="002A732D">
      <w:pPr>
        <w:spacing w:line="285" w:lineRule="atLeast"/>
        <w:rPr>
          <w:rFonts w:ascii="Arial" w:eastAsia="Times New Roman" w:hAnsi="Arial" w:cs="Arial"/>
          <w:color w:val="161616"/>
          <w:sz w:val="24"/>
          <w:szCs w:val="24"/>
          <w:lang w:eastAsia="sl-SI"/>
        </w:rPr>
      </w:pPr>
      <w:r w:rsidRPr="003F6EAF">
        <w:rPr>
          <w:rFonts w:ascii="Arial" w:eastAsia="Times New Roman" w:hAnsi="Arial" w:cs="Arial"/>
          <w:color w:val="161616"/>
          <w:sz w:val="24"/>
          <w:szCs w:val="24"/>
          <w:lang w:eastAsia="sl-SI"/>
        </w:rPr>
        <w:t>Druga oddaja iz serije o klekljani čipki na Slovenskem se posveča klekljani čipki v času po prvi svetovni vojni, ki je ustvaril ločnico tudi v razvoju in podobi čipke. V Idriji, ki je z novo razdelitvijo ozemlja pripadla Italiji, so se odtlej klekljali predvsem vzorci z ozkim risom, medtem ko so na drugi strani meje, v kraljevini Jugoslaviji, ohranili široki ris in razvijali nove vzorce pod vodstvom Državnega osrednjega zavoda za žensko domačo obrt v Ljubljani.</w:t>
      </w:r>
    </w:p>
    <w:p w:rsidR="00C542C9" w:rsidRDefault="00C542C9" w:rsidP="00D73B6C"/>
    <w:p w:rsidR="00D73B6C" w:rsidRPr="0066075B" w:rsidRDefault="00C542C9" w:rsidP="00D73B6C">
      <w:pPr>
        <w:rPr>
          <w:color w:val="FF0000"/>
          <w:sz w:val="24"/>
          <w:szCs w:val="24"/>
        </w:rPr>
      </w:pPr>
      <w:hyperlink r:id="rId5" w:history="1">
        <w:r w:rsidR="002A732D" w:rsidRPr="002A732D">
          <w:rPr>
            <w:rFonts w:ascii="Helvetica" w:eastAsia="Times New Roman" w:hAnsi="Helvetica" w:cs="Helvetica"/>
            <w:b/>
            <w:bCs/>
            <w:caps/>
            <w:color w:val="FFFFFF"/>
            <w:sz w:val="17"/>
            <w:szCs w:val="17"/>
            <w:shd w:val="clear" w:color="auto" w:fill="306199"/>
            <w:lang w:eastAsia="sl-SI"/>
          </w:rPr>
          <w:br/>
        </w:r>
      </w:hyperlink>
      <w:bookmarkStart w:id="0" w:name="_GoBack"/>
      <w:r w:rsidR="00D73B6C">
        <w:rPr>
          <w:color w:val="2F5496" w:themeColor="accent5" w:themeShade="BF"/>
          <w:sz w:val="24"/>
          <w:szCs w:val="24"/>
        </w:rPr>
        <w:t xml:space="preserve">Za vsa morebitna vprašanja sem na voljo preko e-asistenta ali na </w:t>
      </w:r>
      <w:proofErr w:type="spellStart"/>
      <w:r w:rsidR="00D73B6C">
        <w:rPr>
          <w:color w:val="2F5496" w:themeColor="accent5" w:themeShade="BF"/>
          <w:sz w:val="24"/>
          <w:szCs w:val="24"/>
        </w:rPr>
        <w:t>gsm</w:t>
      </w:r>
      <w:proofErr w:type="spellEnd"/>
      <w:r w:rsidR="00D73B6C">
        <w:rPr>
          <w:color w:val="2F5496" w:themeColor="accent5" w:themeShade="BF"/>
          <w:sz w:val="24"/>
          <w:szCs w:val="24"/>
        </w:rPr>
        <w:t>: 041-953-032</w:t>
      </w:r>
      <w:r w:rsidR="00D73B6C">
        <w:rPr>
          <w:sz w:val="24"/>
          <w:szCs w:val="24"/>
        </w:rPr>
        <w:t xml:space="preserve">, lahko tudi e-naslov </w:t>
      </w:r>
      <w:hyperlink r:id="rId6" w:history="1">
        <w:r w:rsidR="00D73B6C">
          <w:rPr>
            <w:rStyle w:val="Hiperpovezava"/>
            <w:sz w:val="24"/>
            <w:szCs w:val="24"/>
          </w:rPr>
          <w:t>mojca.bukovnik@guest.arnes.si</w:t>
        </w:r>
      </w:hyperlink>
      <w:r w:rsidR="00D73B6C">
        <w:rPr>
          <w:sz w:val="24"/>
          <w:szCs w:val="24"/>
        </w:rPr>
        <w:t xml:space="preserve">                      </w:t>
      </w:r>
      <w:r w:rsidR="00D73B6C">
        <w:rPr>
          <w:color w:val="2F5496" w:themeColor="accent5" w:themeShade="BF"/>
          <w:sz w:val="24"/>
          <w:szCs w:val="24"/>
        </w:rPr>
        <w:t>Ostanite zdrave</w:t>
      </w:r>
      <w:r w:rsidR="00D73B6C">
        <w:rPr>
          <w:color w:val="2F5496" w:themeColor="accent5" w:themeShade="BF"/>
          <w:sz w:val="24"/>
          <w:szCs w:val="24"/>
        </w:rPr>
        <w:t>, Mojca Bukovnik</w:t>
      </w:r>
    </w:p>
    <w:bookmarkEnd w:id="0"/>
    <w:p w:rsidR="000A55D4" w:rsidRDefault="000A55D4" w:rsidP="002A732D"/>
    <w:sectPr w:rsidR="000A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DA"/>
    <w:rsid w:val="000A55D4"/>
    <w:rsid w:val="002A732D"/>
    <w:rsid w:val="003F6EAF"/>
    <w:rsid w:val="005E6100"/>
    <w:rsid w:val="00A772DA"/>
    <w:rsid w:val="00C542C9"/>
    <w:rsid w:val="00D73B6C"/>
    <w:rsid w:val="00F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AF47"/>
  <w15:chartTrackingRefBased/>
  <w15:docId w15:val="{391CFF55-159E-4CA6-B48A-45556985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2A7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2A73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2A732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A732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E6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1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137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9069">
                      <w:marLeft w:val="0"/>
                      <w:marRight w:val="30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4438">
                      <w:marLeft w:val="30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5624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9765">
                      <w:marLeft w:val="30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2033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47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4346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843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5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7751">
                      <w:marLeft w:val="300"/>
                      <w:marRight w:val="30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jca.bukovnik@guest.arnes.si" TargetMode="External"/><Relationship Id="rId5" Type="http://schemas.openxmlformats.org/officeDocument/2006/relationships/hyperlink" Target="https://www.facebook.com/sharer/sharer.php?u=https%3A%2F%2F4d.rtvslo.si%2Farhiv%2Fdokumentarni-filmi-in-oddaje-kulturno-umetniski-program%2F174369005" TargetMode="External"/><Relationship Id="rId4" Type="http://schemas.openxmlformats.org/officeDocument/2006/relationships/hyperlink" Target="https://4d.rtvslo.si/arhiv/dokumentarni-filmi-in-oddaje-kulturno-umetniski-program/1743690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2020-04-07T04:14:00Z</dcterms:created>
  <dcterms:modified xsi:type="dcterms:W3CDTF">2020-04-07T04:24:00Z</dcterms:modified>
</cp:coreProperties>
</file>